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2E34" w14:textId="77777777" w:rsidR="000970DF" w:rsidRPr="00C22DE0" w:rsidRDefault="000970DF" w:rsidP="000970DF">
      <w:pPr>
        <w:jc w:val="both"/>
        <w:rPr>
          <w:b/>
          <w:bCs/>
        </w:rPr>
      </w:pPr>
      <w:r w:rsidRPr="00C22DE0">
        <w:rPr>
          <w:b/>
          <w:bCs/>
        </w:rPr>
        <w:t>¿Tu situación económica se ha visto afectada por la reciente emergencia climática en la región Caribe y el norte del país? Esto te puede interesar</w:t>
      </w:r>
    </w:p>
    <w:p w14:paraId="6E4456C2" w14:textId="77777777" w:rsidR="000970DF" w:rsidRPr="001E7375" w:rsidRDefault="000970DF" w:rsidP="000970DF">
      <w:pPr>
        <w:jc w:val="both"/>
      </w:pPr>
      <w:r w:rsidRPr="001E7375">
        <w:t>En los últimos meses, diferentes</w:t>
      </w:r>
      <w:r>
        <w:t xml:space="preserve"> municipios de la región caribe y el norte</w:t>
      </w:r>
      <w:r w:rsidRPr="001E7375">
        <w:t xml:space="preserve"> del país han enfrentado situaciones que han impactado la economía de muchas personas y familias. Sabemos que estos momentos pueden traer incertidumbre, especialmente cuando se trata de cumplir con tus obligaciones financieras.</w:t>
      </w:r>
    </w:p>
    <w:p w14:paraId="4EC13076" w14:textId="77777777" w:rsidR="000970DF" w:rsidRPr="001E7375" w:rsidRDefault="000970DF" w:rsidP="000970DF">
      <w:pPr>
        <w:jc w:val="both"/>
      </w:pPr>
      <w:r w:rsidRPr="001E7375">
        <w:t xml:space="preserve">Pensando en ello, </w:t>
      </w:r>
      <w:r>
        <w:t xml:space="preserve">BAN100 </w:t>
      </w:r>
      <w:r w:rsidRPr="001E7375">
        <w:t>han definido medidas especiales para acompañar a quienes han resultado afectados por esta situación.</w:t>
      </w:r>
    </w:p>
    <w:p w14:paraId="646CEC91" w14:textId="77777777" w:rsidR="000970DF" w:rsidRPr="001E7375" w:rsidRDefault="000970DF" w:rsidP="000970DF">
      <w:pPr>
        <w:jc w:val="both"/>
        <w:rPr>
          <w:b/>
          <w:bCs/>
        </w:rPr>
      </w:pPr>
      <w:r w:rsidRPr="001E7375">
        <w:rPr>
          <w:b/>
          <w:bCs/>
        </w:rPr>
        <w:t>Estamos para ayudarte</w:t>
      </w:r>
    </w:p>
    <w:p w14:paraId="41BC5E60" w14:textId="77777777" w:rsidR="000970DF" w:rsidRPr="001E7375" w:rsidRDefault="000970DF" w:rsidP="000970DF">
      <w:pPr>
        <w:jc w:val="both"/>
      </w:pPr>
      <w:r w:rsidRPr="001E7375">
        <w:t xml:space="preserve">En Ban100 queremos acompañarte. Si consideras que tu situación económica se ha visto afectada, es importante que sepas que puedes acceder a </w:t>
      </w:r>
      <w:r w:rsidRPr="00D052F3">
        <w:t xml:space="preserve">diferentes </w:t>
      </w:r>
      <w:r w:rsidRPr="001E7375">
        <w:t>alternativas diseñadas para apoyarte en este momento.</w:t>
      </w:r>
    </w:p>
    <w:p w14:paraId="727D71B2" w14:textId="77777777" w:rsidR="000970DF" w:rsidRPr="001E7375" w:rsidRDefault="000970DF" w:rsidP="000970DF">
      <w:pPr>
        <w:jc w:val="both"/>
      </w:pPr>
      <w:r w:rsidRPr="001E7375">
        <w:t>Nuestro equipo está preparado para escucharte, entender tu caso y orientarte de manera clara sobre las opciones disponibles, de acuerdo con tu situación particular.</w:t>
      </w:r>
    </w:p>
    <w:p w14:paraId="517FBE49" w14:textId="77777777" w:rsidR="000970DF" w:rsidRPr="001E7375" w:rsidRDefault="000970DF" w:rsidP="000970DF">
      <w:pPr>
        <w:jc w:val="both"/>
        <w:rPr>
          <w:b/>
          <w:bCs/>
        </w:rPr>
      </w:pPr>
      <w:r w:rsidRPr="001E7375">
        <w:rPr>
          <w:b/>
          <w:bCs/>
        </w:rPr>
        <w:t>¿Qué puedes hacer?</w:t>
      </w:r>
    </w:p>
    <w:p w14:paraId="2CB3E3D7" w14:textId="77777777" w:rsidR="000970DF" w:rsidRPr="001E7375" w:rsidRDefault="000970DF" w:rsidP="000970DF">
      <w:pPr>
        <w:jc w:val="both"/>
      </w:pPr>
      <w:r w:rsidRPr="001E7375">
        <w:t xml:space="preserve">Hemos habilitado canales y procesos especiales para atender este tipo de solicitudes de manera prioritaria, asegurando que cada cliente reciba una respuesta oportuna y clara, tal como lo establecen las directrices </w:t>
      </w:r>
      <w:r>
        <w:t>definidas por el gobierno nacional</w:t>
      </w:r>
      <w:r w:rsidRPr="001E7375">
        <w:t xml:space="preserve">. </w:t>
      </w:r>
    </w:p>
    <w:p w14:paraId="0C388979" w14:textId="77777777" w:rsidR="000970DF" w:rsidRPr="003A33B5" w:rsidRDefault="000970DF" w:rsidP="000970DF">
      <w:pPr>
        <w:jc w:val="both"/>
      </w:pPr>
      <w:r w:rsidRPr="003A33B5">
        <w:t>Nuestro objetivo es facilitarte el acceso a soluciones, manteniendo siempre la transparencia y el acompañamiento durante todo el proceso. Para ello, te invitamos a comunicarte a través de nuestras líneas de atención al cliente, disponibles en nuestra página web, donde podrás recibir orientación personalizada.</w:t>
      </w:r>
    </w:p>
    <w:p w14:paraId="6FFE9CAE" w14:textId="77777777" w:rsidR="000970DF" w:rsidRPr="001E7375" w:rsidRDefault="000970DF" w:rsidP="000970DF">
      <w:pPr>
        <w:jc w:val="both"/>
        <w:rPr>
          <w:b/>
          <w:bCs/>
        </w:rPr>
      </w:pPr>
      <w:r w:rsidRPr="001E7375">
        <w:rPr>
          <w:b/>
          <w:bCs/>
        </w:rPr>
        <w:t>No estás solo</w:t>
      </w:r>
    </w:p>
    <w:p w14:paraId="15CDA21F" w14:textId="77777777" w:rsidR="000970DF" w:rsidRPr="001E7375" w:rsidRDefault="000970DF" w:rsidP="000970DF">
      <w:pPr>
        <w:jc w:val="both"/>
      </w:pPr>
      <w:r w:rsidRPr="001E7375">
        <w:t>En Ban100 entendemos que cada situación es diferente. Por eso, queremos ser un aliado en momentos retadores, brindándote apoyo y opciones que te permitan seguir adelante con mayor tranquilidad.</w:t>
      </w:r>
    </w:p>
    <w:p w14:paraId="0CD129C0" w14:textId="77777777" w:rsidR="000970DF" w:rsidRPr="001E7375" w:rsidRDefault="000970DF" w:rsidP="000970DF">
      <w:pPr>
        <w:jc w:val="both"/>
      </w:pPr>
      <w:r w:rsidRPr="001E7375">
        <w:t>Te invitamos a comunicarte con nosotros y conocer cómo podemos ayudarte.</w:t>
      </w:r>
    </w:p>
    <w:p w14:paraId="69170280" w14:textId="77777777" w:rsidR="000970DF" w:rsidRDefault="000970DF"/>
    <w:sectPr w:rsidR="00097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DF"/>
    <w:rsid w:val="000970DF"/>
    <w:rsid w:val="008C7F51"/>
    <w:rsid w:val="009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97A2"/>
  <w15:chartTrackingRefBased/>
  <w15:docId w15:val="{40F4CFAC-B850-4F78-B573-0188DF3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DF"/>
  </w:style>
  <w:style w:type="paragraph" w:styleId="Ttulo1">
    <w:name w:val="heading 1"/>
    <w:basedOn w:val="Normal"/>
    <w:next w:val="Normal"/>
    <w:link w:val="Ttulo1Car"/>
    <w:uiPriority w:val="9"/>
    <w:qFormat/>
    <w:rsid w:val="0009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0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0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0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0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0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0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3fe7e2d-a61c-4557-ac6e-5708c1d5d16c}" enabled="1" method="Privileged" siteId="{55f9ab10-5225-4048-b720-3ecfa9726af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1557</Characters>
  <Application>Microsoft Office Word</Application>
  <DocSecurity>0</DocSecurity>
  <Lines>27</Lines>
  <Paragraphs>12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Moreno Gomez</dc:creator>
  <cp:keywords/>
  <dc:description/>
  <cp:lastModifiedBy>Maria Paula Moreno Gomez</cp:lastModifiedBy>
  <cp:revision>2</cp:revision>
  <dcterms:created xsi:type="dcterms:W3CDTF">2026-05-08T19:10:00Z</dcterms:created>
  <dcterms:modified xsi:type="dcterms:W3CDTF">2026-05-08T19:11:00Z</dcterms:modified>
</cp:coreProperties>
</file>